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610" w:rsidRPr="00BE4610" w:rsidRDefault="00BE4610" w:rsidP="00BE4610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4610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E4610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E4610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BE4610" w:rsidRPr="00BE4610" w:rsidRDefault="00BE4610" w:rsidP="00BE4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BE4610" w:rsidRPr="00BE4610" w:rsidRDefault="00BE4610" w:rsidP="00BE461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E46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BE4610" w:rsidRPr="00BE4610" w:rsidRDefault="00BE4610" w:rsidP="00BE461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E46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BE4610" w:rsidRPr="00BE4610" w:rsidRDefault="00BE4610" w:rsidP="00BE461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E4610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BE461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BE4610" w:rsidRPr="00BE4610" w:rsidRDefault="00BE4610" w:rsidP="00BE461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E4610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BE4610" w:rsidRPr="00BE4610" w:rsidRDefault="00BE4610" w:rsidP="00BE4610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E4610" w:rsidRPr="00BE4610" w:rsidRDefault="00BE4610" w:rsidP="00BE461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E4610" w:rsidRPr="00BE4610" w:rsidRDefault="00BE4610" w:rsidP="00BE461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E4610" w:rsidRPr="00BE4610" w:rsidRDefault="00BE4610" w:rsidP="00BE461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E4610" w:rsidRPr="00BE4610" w:rsidRDefault="00BE4610" w:rsidP="00BE4610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BE4610" w:rsidRPr="00BE4610" w:rsidRDefault="00BE4610" w:rsidP="00BE46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BE4610" w:rsidRPr="00BE4610" w:rsidRDefault="00BE4610" w:rsidP="00BE46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BE4610"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 труда в образовательной организации</w:t>
      </w:r>
      <w:r w:rsidRPr="00BE4610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BE4610" w:rsidRPr="00BE4610" w:rsidRDefault="00BE4610" w:rsidP="00BE46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610" w:rsidRPr="00BE4610" w:rsidRDefault="00BE4610" w:rsidP="00BE4610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BE4610" w:rsidRPr="00BE4610" w:rsidRDefault="00BE4610" w:rsidP="00BE461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BE4610" w:rsidRPr="00BE4610" w:rsidRDefault="00BE4610" w:rsidP="00BE4610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ab/>
      </w:r>
      <w:r w:rsidRPr="00BE4610">
        <w:rPr>
          <w:rFonts w:ascii="Times New Roman" w:eastAsia="Times New Roman" w:hAnsi="Times New Roman" w:cs="Times New Roman"/>
          <w:sz w:val="24"/>
          <w:szCs w:val="24"/>
        </w:rPr>
        <w:tab/>
      </w:r>
      <w:r w:rsidRPr="00BE4610">
        <w:rPr>
          <w:rFonts w:ascii="Times New Roman" w:eastAsia="Times New Roman" w:hAnsi="Times New Roman" w:cs="Times New Roman"/>
          <w:sz w:val="24"/>
          <w:szCs w:val="24"/>
        </w:rPr>
        <w:tab/>
      </w:r>
      <w:r w:rsidRPr="00BE4610">
        <w:rPr>
          <w:rFonts w:ascii="Times New Roman" w:eastAsia="Times New Roman" w:hAnsi="Times New Roman" w:cs="Times New Roman"/>
          <w:sz w:val="24"/>
          <w:szCs w:val="24"/>
        </w:rPr>
        <w:tab/>
      </w:r>
      <w:r w:rsidRPr="00BE4610">
        <w:rPr>
          <w:rFonts w:ascii="Times New Roman" w:eastAsia="Times New Roman" w:hAnsi="Times New Roman" w:cs="Times New Roman"/>
          <w:sz w:val="24"/>
          <w:szCs w:val="24"/>
        </w:rPr>
        <w:tab/>
      </w:r>
      <w:r w:rsidRPr="00BE461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E4610" w:rsidRPr="00BE4610" w:rsidRDefault="00BE4610" w:rsidP="00BE461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BE4610" w:rsidRPr="00BE4610" w:rsidRDefault="00BE4610" w:rsidP="00BE4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62582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E46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610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E461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610" w:rsidRPr="00BE4610" w:rsidRDefault="00BE4610" w:rsidP="00BE4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BE4610" w:rsidRPr="00BE4610" w:rsidTr="00BE46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BE4610" w:rsidP="00BE46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4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BE4610" w:rsidP="00BE46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4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BE4610" w:rsidRPr="00BE4610" w:rsidTr="00BE46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BE4610" w:rsidP="00BE46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625824" w:rsidP="00BE46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BE4610" w:rsidRPr="00BE4610" w:rsidTr="00BE461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BE4610" w:rsidP="00BE46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610" w:rsidRPr="00BE4610" w:rsidRDefault="00BE4610" w:rsidP="00BE46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4610" w:rsidRPr="00BE4610" w:rsidTr="00BE46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BE4610" w:rsidP="00BE46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625824" w:rsidP="00BE46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E4610"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4610" w:rsidRPr="00BE4610" w:rsidTr="00BE46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BE4610" w:rsidP="00BE46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BE4610" w:rsidP="00BE46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4610" w:rsidRPr="00BE4610" w:rsidTr="00BE46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BE4610" w:rsidP="00BE46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625824" w:rsidP="00BE46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BE4610" w:rsidRPr="00BE4610" w:rsidTr="00BE46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BE4610" w:rsidP="00BE46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4610" w:rsidRPr="00BE4610" w:rsidRDefault="00BE4610" w:rsidP="00BE46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10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BE4610" w:rsidRPr="00BE4610" w:rsidRDefault="00BE4610" w:rsidP="00BE4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BE4610" w:rsidRPr="00BE4610" w:rsidRDefault="00BE4610" w:rsidP="00BE46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E4610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BE4610">
        <w:rPr>
          <w:rFonts w:ascii="Times New Roman" w:eastAsia="Times New Roman" w:hAnsi="Times New Roman" w:cs="Times New Roman"/>
          <w:i/>
          <w:sz w:val="24"/>
          <w:szCs w:val="24"/>
        </w:rPr>
        <w:t>Охрана труда в образовательной организации</w:t>
      </w:r>
      <w:r w:rsidRPr="00BE4610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BE4610" w:rsidRPr="00BE4610" w:rsidRDefault="00BE4610" w:rsidP="00BE461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BE4610" w:rsidRPr="00BE4610" w:rsidRDefault="00BE4610" w:rsidP="00BE461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BE4610" w:rsidRPr="00BE4610" w:rsidRDefault="00BE4610" w:rsidP="00BE4610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BE4610" w:rsidRPr="00BE4610" w:rsidRDefault="00BE4610" w:rsidP="00BE4610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BE4610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BE4610" w:rsidRPr="00BE4610" w:rsidRDefault="00BE4610" w:rsidP="00BE461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BE4610" w:rsidRPr="00BE4610" w:rsidRDefault="00BE4610" w:rsidP="00BE461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4610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BE4610" w:rsidRPr="00BE4610" w:rsidRDefault="00BE4610" w:rsidP="00BE46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E4610" w:rsidRPr="00BE4610" w:rsidRDefault="00BE4610" w:rsidP="00BE461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E4610" w:rsidRPr="00BE4610" w:rsidRDefault="00BE4610" w:rsidP="00BE461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E4610" w:rsidRPr="00BE4610" w:rsidRDefault="00BE4610" w:rsidP="00BE461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E4610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E4610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E4610">
        <w:rPr>
          <w:rFonts w:ascii="Times New Roman" w:eastAsia="Times New Roman" w:hAnsi="Times New Roman" w:cs="Times New Roman"/>
          <w:sz w:val="24"/>
        </w:rPr>
        <w:t xml:space="preserve">а) </w:t>
      </w:r>
      <w:r>
        <w:rPr>
          <w:rFonts w:ascii="Times New Roman" w:eastAsia="Times New Roman" w:hAnsi="Times New Roman" w:cs="Times New Roman"/>
          <w:sz w:val="24"/>
        </w:rPr>
        <w:t>Чайкина</w:t>
      </w:r>
      <w:r w:rsidRPr="00BE4610">
        <w:rPr>
          <w:rFonts w:ascii="Times New Roman" w:eastAsia="Times New Roman" w:hAnsi="Times New Roman" w:cs="Times New Roman"/>
          <w:sz w:val="24"/>
        </w:rPr>
        <w:t xml:space="preserve"> Ж.В.</w:t>
      </w:r>
    </w:p>
    <w:p w:rsidR="00BE4610" w:rsidRPr="00BE4610" w:rsidRDefault="00BE4610" w:rsidP="00BE461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E4610" w:rsidRPr="00BE4610" w:rsidRDefault="00BE4610" w:rsidP="00BE461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610" w:rsidRPr="00BE4610" w:rsidRDefault="00BE4610" w:rsidP="00BE461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4610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E4610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BE4610" w:rsidRPr="00BE4610" w:rsidRDefault="00BE4610" w:rsidP="00BE4610">
      <w:pPr>
        <w:rPr>
          <w:rFonts w:ascii="Calibri" w:eastAsia="Times New Roman" w:hAnsi="Calibri" w:cs="Times New Roman"/>
          <w:sz w:val="2"/>
          <w:szCs w:val="2"/>
        </w:rPr>
      </w:pPr>
      <w:r w:rsidRPr="00BE4610">
        <w:rPr>
          <w:rFonts w:ascii="Calibri" w:eastAsia="Times New Roman" w:hAnsi="Calibri" w:cs="Times New Roman"/>
        </w:rPr>
        <w:br w:type="page"/>
      </w:r>
    </w:p>
    <w:p w:rsidR="0053080C" w:rsidRDefault="0053080C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66"/>
        <w:gridCol w:w="8"/>
        <w:gridCol w:w="169"/>
        <w:gridCol w:w="317"/>
        <w:gridCol w:w="6"/>
        <w:gridCol w:w="1353"/>
        <w:gridCol w:w="138"/>
        <w:gridCol w:w="1456"/>
        <w:gridCol w:w="250"/>
        <w:gridCol w:w="45"/>
        <w:gridCol w:w="42"/>
        <w:gridCol w:w="620"/>
        <w:gridCol w:w="692"/>
        <w:gridCol w:w="1110"/>
        <w:gridCol w:w="618"/>
        <w:gridCol w:w="626"/>
        <w:gridCol w:w="677"/>
        <w:gridCol w:w="379"/>
        <w:gridCol w:w="17"/>
        <w:gridCol w:w="981"/>
      </w:tblGrid>
      <w:tr w:rsidR="0053080C" w:rsidTr="00D35421">
        <w:trPr>
          <w:trHeight w:hRule="exact" w:val="416"/>
        </w:trPr>
        <w:tc>
          <w:tcPr>
            <w:tcW w:w="4512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81" w:type="dxa"/>
            <w:gridSpan w:val="9"/>
          </w:tcPr>
          <w:p w:rsidR="0053080C" w:rsidRDefault="0053080C"/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3080C" w:rsidRPr="00255199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3080C" w:rsidRPr="00255199" w:rsidTr="00D35421">
        <w:trPr>
          <w:trHeight w:hRule="exact" w:val="72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"Охрана труда в образовательной организации" заключается в формировании профессионально- педагогической компетентности в процессе обеспечения безопасных условий для обучающихся в  учебной деятельности.</w:t>
            </w:r>
          </w:p>
        </w:tc>
      </w:tr>
      <w:tr w:rsidR="0053080C" w:rsidTr="00D35421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3080C" w:rsidRPr="00255199" w:rsidTr="00D35421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основных нормативных документов по обеспечению охраны труда, пожарной безопасности и электробезопасности в образовательной организации;</w:t>
            </w:r>
          </w:p>
        </w:tc>
      </w:tr>
      <w:tr w:rsidR="0053080C" w:rsidRPr="00255199" w:rsidTr="00D35421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по обеспечению и соблюдению норм и правил охраны труда в образовательной организации;</w:t>
            </w:r>
          </w:p>
        </w:tc>
      </w:tr>
      <w:tr w:rsidR="0053080C" w:rsidRPr="00255199" w:rsidTr="00D35421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навыкови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планирования системы мероприятий по организации и управлению охраной труда в образовательной организацией в условиях повседневной жизни и чрезвычайных ситуаций.</w:t>
            </w:r>
          </w:p>
        </w:tc>
      </w:tr>
      <w:tr w:rsidR="0053080C" w:rsidRPr="00255199" w:rsidTr="00D35421">
        <w:trPr>
          <w:trHeight w:hRule="exact" w:val="277"/>
        </w:trPr>
        <w:tc>
          <w:tcPr>
            <w:tcW w:w="770" w:type="dxa"/>
            <w:gridSpan w:val="2"/>
          </w:tcPr>
          <w:p w:rsidR="0053080C" w:rsidRPr="004E4AD2" w:rsidRDefault="0053080C"/>
        </w:tc>
        <w:tc>
          <w:tcPr>
            <w:tcW w:w="500" w:type="dxa"/>
            <w:gridSpan w:val="4"/>
          </w:tcPr>
          <w:p w:rsidR="0053080C" w:rsidRPr="004E4AD2" w:rsidRDefault="0053080C"/>
        </w:tc>
        <w:tc>
          <w:tcPr>
            <w:tcW w:w="1491" w:type="dxa"/>
            <w:gridSpan w:val="2"/>
          </w:tcPr>
          <w:p w:rsidR="0053080C" w:rsidRPr="004E4AD2" w:rsidRDefault="0053080C"/>
        </w:tc>
        <w:tc>
          <w:tcPr>
            <w:tcW w:w="1751" w:type="dxa"/>
            <w:gridSpan w:val="3"/>
          </w:tcPr>
          <w:p w:rsidR="0053080C" w:rsidRPr="004E4AD2" w:rsidRDefault="0053080C"/>
        </w:tc>
        <w:tc>
          <w:tcPr>
            <w:tcW w:w="4781" w:type="dxa"/>
            <w:gridSpan w:val="9"/>
          </w:tcPr>
          <w:p w:rsidR="0053080C" w:rsidRPr="004E4AD2" w:rsidRDefault="0053080C"/>
        </w:tc>
        <w:tc>
          <w:tcPr>
            <w:tcW w:w="981" w:type="dxa"/>
          </w:tcPr>
          <w:p w:rsidR="0053080C" w:rsidRPr="004E4AD2" w:rsidRDefault="0053080C"/>
        </w:tc>
      </w:tr>
      <w:tr w:rsidR="0053080C" w:rsidRPr="00255199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3080C" w:rsidTr="00D35421">
        <w:trPr>
          <w:trHeight w:hRule="exact" w:val="277"/>
        </w:trPr>
        <w:tc>
          <w:tcPr>
            <w:tcW w:w="2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К.М.04.ДВ.03</w:t>
            </w:r>
          </w:p>
        </w:tc>
      </w:tr>
      <w:tr w:rsidR="0053080C" w:rsidRPr="00255199" w:rsidTr="00D35421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3080C" w:rsidRPr="00255199" w:rsidTr="00D35421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освоения дисциплины студенты используют субъектный опыт, приобретенный в процессе освоения программ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3080C" w:rsidRPr="00255199" w:rsidTr="00D35421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3080C" w:rsidRPr="00255199" w:rsidTr="00D35421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Аттестация специалистов сферы дополнительного образования</w:t>
            </w:r>
          </w:p>
        </w:tc>
      </w:tr>
      <w:tr w:rsidR="0053080C" w:rsidRPr="00255199" w:rsidTr="00D35421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(управленческая)Производственная практика (методическая)</w:t>
            </w:r>
          </w:p>
        </w:tc>
      </w:tr>
      <w:tr w:rsidR="0053080C" w:rsidRPr="00255199" w:rsidTr="00D35421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(проектная)Преддипломная практика</w:t>
            </w:r>
          </w:p>
        </w:tc>
      </w:tr>
      <w:tr w:rsidR="0053080C" w:rsidRPr="00255199" w:rsidTr="00D35421">
        <w:trPr>
          <w:trHeight w:hRule="exact" w:val="277"/>
        </w:trPr>
        <w:tc>
          <w:tcPr>
            <w:tcW w:w="770" w:type="dxa"/>
            <w:gridSpan w:val="2"/>
          </w:tcPr>
          <w:p w:rsidR="0053080C" w:rsidRPr="004E4AD2" w:rsidRDefault="0053080C"/>
        </w:tc>
        <w:tc>
          <w:tcPr>
            <w:tcW w:w="500" w:type="dxa"/>
            <w:gridSpan w:val="4"/>
          </w:tcPr>
          <w:p w:rsidR="0053080C" w:rsidRPr="004E4AD2" w:rsidRDefault="0053080C"/>
        </w:tc>
        <w:tc>
          <w:tcPr>
            <w:tcW w:w="1491" w:type="dxa"/>
            <w:gridSpan w:val="2"/>
          </w:tcPr>
          <w:p w:rsidR="0053080C" w:rsidRPr="004E4AD2" w:rsidRDefault="0053080C"/>
        </w:tc>
        <w:tc>
          <w:tcPr>
            <w:tcW w:w="1751" w:type="dxa"/>
            <w:gridSpan w:val="3"/>
          </w:tcPr>
          <w:p w:rsidR="0053080C" w:rsidRPr="004E4AD2" w:rsidRDefault="0053080C"/>
        </w:tc>
        <w:tc>
          <w:tcPr>
            <w:tcW w:w="4781" w:type="dxa"/>
            <w:gridSpan w:val="9"/>
          </w:tcPr>
          <w:p w:rsidR="0053080C" w:rsidRPr="004E4AD2" w:rsidRDefault="0053080C"/>
        </w:tc>
        <w:tc>
          <w:tcPr>
            <w:tcW w:w="981" w:type="dxa"/>
          </w:tcPr>
          <w:p w:rsidR="0053080C" w:rsidRPr="004E4AD2" w:rsidRDefault="0053080C"/>
        </w:tc>
      </w:tr>
      <w:tr w:rsidR="0053080C" w:rsidRPr="00255199" w:rsidTr="00190B30">
        <w:trPr>
          <w:trHeight w:hRule="exact" w:val="522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3080C" w:rsidRPr="00255199" w:rsidTr="00464EB2">
        <w:trPr>
          <w:trHeight w:hRule="exact" w:val="989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64EB2" w:rsidRDefault="004E4AD2" w:rsidP="00464EB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64E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 w:rsidR="00464EB2" w:rsidRPr="00464E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64EB2" w:rsidRPr="00464EB2" w:rsidRDefault="00464EB2" w:rsidP="00464EB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64EB2">
              <w:rPr>
                <w:rFonts w:ascii="Times New Roman" w:hAnsi="Times New Roman" w:cs="Times New Roman"/>
                <w:b/>
                <w:sz w:val="19"/>
                <w:szCs w:val="19"/>
              </w:rPr>
              <w:t>ПК.3.2. Умеет выявлять условия развития организации, осуществляющей образовательную деятельность, создавать условия для появления новых творческих объединений</w:t>
            </w:r>
          </w:p>
        </w:tc>
      </w:tr>
      <w:tr w:rsidR="0053080C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3080C" w:rsidRPr="00255199" w:rsidTr="00D35421">
        <w:trPr>
          <w:trHeight w:hRule="exact" w:val="478"/>
        </w:trPr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нормативных документов государственных и муниципальных органов в сфере обеспечения охраны труда в образовательных организациях</w:t>
            </w:r>
          </w:p>
        </w:tc>
      </w:tr>
      <w:tr w:rsidR="0053080C" w:rsidRPr="00255199" w:rsidTr="00D35421">
        <w:trPr>
          <w:trHeight w:hRule="exact" w:val="478"/>
        </w:trPr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требования нормативных документов государственных и муниципальных органов в сфере обеспечения охраны труда в образовательных организациях</w:t>
            </w:r>
          </w:p>
        </w:tc>
      </w:tr>
      <w:tr w:rsidR="0053080C" w:rsidRPr="00255199" w:rsidTr="00D35421">
        <w:trPr>
          <w:trHeight w:hRule="exact" w:val="478"/>
        </w:trPr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требования нормативных документов государственных и муниципальных органов в сфере обеспечения охраны труда в образовательных организациях</w:t>
            </w:r>
          </w:p>
        </w:tc>
      </w:tr>
      <w:tr w:rsidR="0053080C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3080C" w:rsidRPr="00255199" w:rsidTr="00D35421">
        <w:trPr>
          <w:trHeight w:hRule="exact" w:val="478"/>
        </w:trPr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планирование и организацию деятельности объединений дополнительного образования на основе требований охраны труда и техники безопасности</w:t>
            </w:r>
          </w:p>
        </w:tc>
      </w:tr>
      <w:tr w:rsidR="0053080C" w:rsidRPr="00255199" w:rsidTr="00D35421">
        <w:trPr>
          <w:trHeight w:hRule="exact" w:val="478"/>
        </w:trPr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планирование и организацию деятельности объединений дополнительного образования с учетом основных требований охраны труда и техники безопасности</w:t>
            </w:r>
          </w:p>
        </w:tc>
      </w:tr>
      <w:tr w:rsidR="0053080C" w:rsidRPr="00255199" w:rsidTr="00D35421">
        <w:trPr>
          <w:trHeight w:hRule="exact" w:val="478"/>
        </w:trPr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планирование и организацию деятельности объединений дополнительного образования на основе отдельных требований охраны труда и техники безопасности</w:t>
            </w:r>
          </w:p>
        </w:tc>
      </w:tr>
      <w:tr w:rsidR="0053080C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3080C" w:rsidRPr="00255199" w:rsidTr="00D35421">
        <w:trPr>
          <w:trHeight w:hRule="exact" w:val="478"/>
        </w:trPr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инструктивно-методической документации по обеспечению норм охраны труда и техники безопасности в детском творческом объединении</w:t>
            </w:r>
          </w:p>
        </w:tc>
      </w:tr>
      <w:tr w:rsidR="0053080C" w:rsidRPr="00255199" w:rsidTr="00D35421">
        <w:trPr>
          <w:trHeight w:hRule="exact" w:val="478"/>
        </w:trPr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основной инструктивно-методической документации по обеспечению норм охраны труда и техники безопасности в детском творческом объединении</w:t>
            </w:r>
          </w:p>
        </w:tc>
      </w:tr>
      <w:tr w:rsidR="0053080C" w:rsidRPr="00255199" w:rsidTr="00D35421">
        <w:trPr>
          <w:trHeight w:hRule="exact" w:val="478"/>
        </w:trPr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некоторой инструктивно-методической документации по обеспечению норм охраны труда и техники безопасности в детском творческом объединении</w:t>
            </w:r>
          </w:p>
        </w:tc>
      </w:tr>
      <w:tr w:rsidR="00190B30" w:rsidRPr="00255199" w:rsidTr="00190B30">
        <w:trPr>
          <w:trHeight w:hRule="exact" w:val="828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190B30" w:rsidRPr="009408CD" w:rsidRDefault="00190B30" w:rsidP="00190B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ПК.3.3. Владеет способами организации деятельности детских творческих объединений дополнительного образования</w:t>
            </w:r>
          </w:p>
        </w:tc>
      </w:tr>
      <w:tr w:rsidR="00190B30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90B30" w:rsidRPr="00255199" w:rsidTr="00D35421">
        <w:trPr>
          <w:trHeight w:hRule="exact" w:val="277"/>
        </w:trPr>
        <w:tc>
          <w:tcPr>
            <w:tcW w:w="12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Pr="009408CD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организации деятельности детских творческих объединений </w:t>
            </w:r>
          </w:p>
        </w:tc>
      </w:tr>
      <w:tr w:rsidR="00190B30" w:rsidRPr="00255199" w:rsidTr="00D35421">
        <w:trPr>
          <w:trHeight w:hRule="exact" w:val="296"/>
        </w:trPr>
        <w:tc>
          <w:tcPr>
            <w:tcW w:w="12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Pr="009408CD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</w:t>
            </w:r>
            <w:r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</w:t>
            </w:r>
          </w:p>
        </w:tc>
      </w:tr>
      <w:tr w:rsidR="00190B30" w:rsidRPr="00255199" w:rsidTr="00D35421">
        <w:trPr>
          <w:trHeight w:hRule="exact" w:val="271"/>
        </w:trPr>
        <w:tc>
          <w:tcPr>
            <w:tcW w:w="12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Pr="009408CD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требования к </w:t>
            </w:r>
            <w:r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</w:t>
            </w:r>
          </w:p>
        </w:tc>
      </w:tr>
      <w:tr w:rsidR="00190B30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90B30" w:rsidRPr="00255199" w:rsidTr="00D35421">
        <w:trPr>
          <w:trHeight w:hRule="exact" w:val="478"/>
        </w:trPr>
        <w:tc>
          <w:tcPr>
            <w:tcW w:w="12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Pr="009408CD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овывать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учебно-воспитательную 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соблюдения требований охраны труда</w:t>
            </w:r>
          </w:p>
        </w:tc>
      </w:tr>
      <w:tr w:rsidR="00190B30" w:rsidRPr="00255199" w:rsidTr="00D35421">
        <w:trPr>
          <w:trHeight w:hRule="exact" w:val="478"/>
        </w:trPr>
        <w:tc>
          <w:tcPr>
            <w:tcW w:w="12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Pr="009408CD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на основе соблюдения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</w:t>
            </w:r>
            <w:r w:rsidRPr="00190B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требований охраны труда</w:t>
            </w:r>
          </w:p>
        </w:tc>
      </w:tr>
      <w:tr w:rsidR="00190B30" w:rsidRPr="00255199" w:rsidTr="00D35421">
        <w:trPr>
          <w:trHeight w:hRule="exact" w:val="478"/>
        </w:trPr>
        <w:tc>
          <w:tcPr>
            <w:tcW w:w="12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Pr="009408CD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на основе соблюдения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некоторых </w:t>
            </w:r>
            <w:r w:rsidRPr="00190B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требований охраны труда</w:t>
            </w:r>
          </w:p>
        </w:tc>
      </w:tr>
      <w:tr w:rsidR="00190B30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90B30" w:rsidRPr="00255199" w:rsidTr="00D35421">
        <w:trPr>
          <w:trHeight w:hRule="exact" w:val="478"/>
        </w:trPr>
        <w:tc>
          <w:tcPr>
            <w:tcW w:w="12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Pr="009408CD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отке программно-методической документации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основе соблюдения </w:t>
            </w:r>
            <w:r w:rsidRPr="00190B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требований охраны труда</w:t>
            </w:r>
          </w:p>
        </w:tc>
      </w:tr>
      <w:tr w:rsidR="00190B30" w:rsidRPr="00255199" w:rsidTr="00D35421">
        <w:trPr>
          <w:trHeight w:hRule="exact" w:val="671"/>
        </w:trPr>
        <w:tc>
          <w:tcPr>
            <w:tcW w:w="12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Pr="009408CD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и умениями преимущественно самостоятельно разрабатывать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ую документацию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деятельности детских творческих объединений дополнительного образования</w:t>
            </w:r>
            <w:r w:rsidRPr="00DF606E">
              <w:t xml:space="preserve">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основе соблюдения </w:t>
            </w:r>
            <w:r w:rsidRPr="00190B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требований охраны труда</w:t>
            </w:r>
          </w:p>
        </w:tc>
      </w:tr>
      <w:tr w:rsidR="00190B30" w:rsidRPr="00255199" w:rsidTr="00D35421">
        <w:trPr>
          <w:trHeight w:hRule="exact" w:val="478"/>
        </w:trPr>
        <w:tc>
          <w:tcPr>
            <w:tcW w:w="12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Default="00190B30" w:rsidP="00190B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Pr="009408CD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содержания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программно-методической документации по организации деятельности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основе соблюдения </w:t>
            </w:r>
            <w:r w:rsidRPr="00190B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требований охраны труда</w:t>
            </w:r>
          </w:p>
        </w:tc>
      </w:tr>
      <w:tr w:rsidR="0053080C" w:rsidRPr="00255199" w:rsidTr="00190B30">
        <w:trPr>
          <w:trHeight w:hRule="exact" w:val="416"/>
        </w:trPr>
        <w:tc>
          <w:tcPr>
            <w:tcW w:w="10274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53080C" w:rsidTr="00D35421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3080C" w:rsidRPr="00255199" w:rsidTr="00D35421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нормативных документов государственных и муниципальных органов в сфере обеспечения охраны труда в образовательных организациях</w:t>
            </w:r>
          </w:p>
        </w:tc>
      </w:tr>
      <w:tr w:rsidR="0053080C" w:rsidTr="00D35421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3080C" w:rsidRPr="00255199" w:rsidTr="00D35421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и внедрять системы охраны труда в образовательной организации;</w:t>
            </w:r>
          </w:p>
        </w:tc>
      </w:tr>
      <w:tr w:rsidR="0053080C" w:rsidRPr="00255199" w:rsidTr="00D35421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мероприятия по профилактике травматизма в образовательных организациях.</w:t>
            </w:r>
          </w:p>
        </w:tc>
      </w:tr>
      <w:tr w:rsidR="0053080C" w:rsidTr="00D35421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3080C" w:rsidRPr="00255199" w:rsidTr="00D35421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планирования мероприятий по управлению охраной труда в образовательной организацией в условиях повседневной жизни и чрезвычайных ситуаций</w:t>
            </w:r>
          </w:p>
        </w:tc>
      </w:tr>
      <w:tr w:rsidR="0053080C" w:rsidRPr="00255199" w:rsidTr="00D35421">
        <w:trPr>
          <w:trHeight w:hRule="exact" w:val="277"/>
        </w:trPr>
        <w:tc>
          <w:tcPr>
            <w:tcW w:w="947" w:type="dxa"/>
            <w:gridSpan w:val="4"/>
          </w:tcPr>
          <w:p w:rsidR="0053080C" w:rsidRPr="00464EB2" w:rsidRDefault="0053080C"/>
        </w:tc>
        <w:tc>
          <w:tcPr>
            <w:tcW w:w="3270" w:type="dxa"/>
            <w:gridSpan w:val="5"/>
          </w:tcPr>
          <w:p w:rsidR="0053080C" w:rsidRPr="00464EB2" w:rsidRDefault="0053080C"/>
        </w:tc>
        <w:tc>
          <w:tcPr>
            <w:tcW w:w="957" w:type="dxa"/>
            <w:gridSpan w:val="4"/>
          </w:tcPr>
          <w:p w:rsidR="0053080C" w:rsidRPr="00464EB2" w:rsidRDefault="0053080C"/>
        </w:tc>
        <w:tc>
          <w:tcPr>
            <w:tcW w:w="692" w:type="dxa"/>
          </w:tcPr>
          <w:p w:rsidR="0053080C" w:rsidRPr="00464EB2" w:rsidRDefault="0053080C"/>
        </w:tc>
        <w:tc>
          <w:tcPr>
            <w:tcW w:w="1110" w:type="dxa"/>
          </w:tcPr>
          <w:p w:rsidR="0053080C" w:rsidRPr="00464EB2" w:rsidRDefault="0053080C"/>
        </w:tc>
        <w:tc>
          <w:tcPr>
            <w:tcW w:w="1244" w:type="dxa"/>
            <w:gridSpan w:val="2"/>
          </w:tcPr>
          <w:p w:rsidR="0053080C" w:rsidRPr="00464EB2" w:rsidRDefault="0053080C"/>
        </w:tc>
        <w:tc>
          <w:tcPr>
            <w:tcW w:w="677" w:type="dxa"/>
          </w:tcPr>
          <w:p w:rsidR="0053080C" w:rsidRPr="00464EB2" w:rsidRDefault="0053080C"/>
        </w:tc>
        <w:tc>
          <w:tcPr>
            <w:tcW w:w="396" w:type="dxa"/>
            <w:gridSpan w:val="2"/>
          </w:tcPr>
          <w:p w:rsidR="0053080C" w:rsidRPr="00464EB2" w:rsidRDefault="0053080C"/>
        </w:tc>
        <w:tc>
          <w:tcPr>
            <w:tcW w:w="981" w:type="dxa"/>
          </w:tcPr>
          <w:p w:rsidR="0053080C" w:rsidRPr="00464EB2" w:rsidRDefault="0053080C"/>
        </w:tc>
      </w:tr>
      <w:tr w:rsidR="0053080C" w:rsidRPr="00255199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3080C" w:rsidTr="00D35421">
        <w:trPr>
          <w:trHeight w:hRule="exact" w:val="416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3080C" w:rsidRPr="00255199" w:rsidTr="00D35421">
        <w:trPr>
          <w:trHeight w:hRule="exact" w:val="69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охраны труда и техники безопасности в образовательных организациях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</w:tr>
      <w:tr w:rsidR="0053080C" w:rsidTr="00D35421">
        <w:trPr>
          <w:trHeight w:hRule="exact" w:val="91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Система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охрпны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труда и техники безопасности в образовательной организации.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Мероприятия по охране труда и технике безопасности /Лек/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</w:tr>
      <w:tr w:rsidR="0053080C" w:rsidTr="00D35421">
        <w:trPr>
          <w:trHeight w:hRule="exact" w:val="69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Нормативно-правовая база охраны труда и техники безопасности в образовательной организации /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</w:tr>
      <w:tr w:rsidR="0053080C" w:rsidTr="00D35421">
        <w:trPr>
          <w:trHeight w:hRule="exact" w:val="91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охраны труда и техники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безопасностив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образовательной организации.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презентации /Ср/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</w:tr>
      <w:tr w:rsidR="0053080C" w:rsidRPr="00255199" w:rsidTr="00D35421">
        <w:trPr>
          <w:trHeight w:hRule="exact" w:val="91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Обеспечение безопасных условий труда и техники безопасности в детских творческих объединениях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</w:tr>
      <w:tr w:rsidR="0053080C" w:rsidTr="00D35421">
        <w:trPr>
          <w:trHeight w:hRule="exact" w:val="113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Деятельность руководителя и педагогических работников по обеспечению безопасных условий труда.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материалов и инструкций. /Лек/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</w:tr>
      <w:tr w:rsidR="0053080C" w:rsidTr="00D35421">
        <w:trPr>
          <w:trHeight w:hRule="exact" w:val="91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требования к организации охраны труда и техники безопасности в образовательных организациях /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</w:tr>
      <w:tr w:rsidR="0053080C" w:rsidTr="00D35421">
        <w:trPr>
          <w:trHeight w:hRule="exact" w:val="91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требования к организации охраны труда в образовательных организациях.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презентации /Ср/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</w:tr>
      <w:tr w:rsidR="0053080C" w:rsidRPr="00255199" w:rsidTr="00D35421">
        <w:trPr>
          <w:trHeight w:hRule="exact" w:val="91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Пожарная и электробезопасность безопасность в образовательной организации и детских творческих объединениях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53080C"/>
        </w:tc>
      </w:tr>
      <w:tr w:rsidR="0053080C" w:rsidTr="00D35421">
        <w:trPr>
          <w:trHeight w:hRule="exact" w:val="113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пожарной безопасности. Основы электробезопасности. Обеспечение безопасности обучающихся и педагогических работников /Лек/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</w:tr>
      <w:tr w:rsidR="0053080C" w:rsidTr="00D35421">
        <w:trPr>
          <w:trHeight w:hRule="exact" w:val="135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требования к обеспечению пожарной безопасности в образовательных организациях.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электробезопасности. Оказание первой помощи пострадавшим.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</w:tr>
      <w:tr w:rsidR="0053080C" w:rsidTr="00D35421">
        <w:trPr>
          <w:trHeight w:hRule="exact" w:val="91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требования к обеспечению пожарной и электробезопасности в образовательных организациях.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презентации /Ср/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</w:tr>
      <w:tr w:rsidR="0053080C" w:rsidTr="00D35421">
        <w:trPr>
          <w:trHeight w:hRule="exact" w:val="91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</w:tr>
      <w:tr w:rsidR="0053080C" w:rsidTr="00D35421">
        <w:trPr>
          <w:trHeight w:hRule="exact" w:val="277"/>
        </w:trPr>
        <w:tc>
          <w:tcPr>
            <w:tcW w:w="947" w:type="dxa"/>
            <w:gridSpan w:val="4"/>
          </w:tcPr>
          <w:p w:rsidR="0053080C" w:rsidRDefault="0053080C"/>
        </w:tc>
        <w:tc>
          <w:tcPr>
            <w:tcW w:w="3270" w:type="dxa"/>
            <w:gridSpan w:val="5"/>
          </w:tcPr>
          <w:p w:rsidR="0053080C" w:rsidRDefault="0053080C"/>
        </w:tc>
        <w:tc>
          <w:tcPr>
            <w:tcW w:w="957" w:type="dxa"/>
            <w:gridSpan w:val="4"/>
          </w:tcPr>
          <w:p w:rsidR="0053080C" w:rsidRDefault="0053080C"/>
        </w:tc>
        <w:tc>
          <w:tcPr>
            <w:tcW w:w="692" w:type="dxa"/>
          </w:tcPr>
          <w:p w:rsidR="0053080C" w:rsidRDefault="0053080C"/>
        </w:tc>
        <w:tc>
          <w:tcPr>
            <w:tcW w:w="1110" w:type="dxa"/>
          </w:tcPr>
          <w:p w:rsidR="0053080C" w:rsidRDefault="0053080C"/>
        </w:tc>
        <w:tc>
          <w:tcPr>
            <w:tcW w:w="1244" w:type="dxa"/>
            <w:gridSpan w:val="2"/>
          </w:tcPr>
          <w:p w:rsidR="0053080C" w:rsidRDefault="0053080C"/>
        </w:tc>
        <w:tc>
          <w:tcPr>
            <w:tcW w:w="677" w:type="dxa"/>
          </w:tcPr>
          <w:p w:rsidR="0053080C" w:rsidRDefault="0053080C"/>
        </w:tc>
        <w:tc>
          <w:tcPr>
            <w:tcW w:w="396" w:type="dxa"/>
            <w:gridSpan w:val="2"/>
          </w:tcPr>
          <w:p w:rsidR="0053080C" w:rsidRDefault="0053080C"/>
        </w:tc>
        <w:tc>
          <w:tcPr>
            <w:tcW w:w="981" w:type="dxa"/>
          </w:tcPr>
          <w:p w:rsidR="0053080C" w:rsidRDefault="0053080C"/>
        </w:tc>
      </w:tr>
      <w:tr w:rsidR="0053080C" w:rsidTr="00190B30">
        <w:trPr>
          <w:trHeight w:hRule="exact" w:val="416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3080C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90B30" w:rsidRPr="00255199" w:rsidTr="00190B30">
        <w:trPr>
          <w:trHeight w:val="4855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Основные законодательные акты по охране труда. Регулирование охраны труда законодательством РФ.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Ответственность за нарушение законодательства по охране труда.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История разработки проблем техники безопасности и охраны труда в образовательных организациях в России и за рубежом.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Условия безопасной работы в организации.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Классификация вредных и опасных производственных факторов.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Оптимальные метеорологические условия в помещениях и их создание.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Качественный и количественный анализ опасностей.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Направления снижения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травмирования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и  средства защиты.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Средства коллективной и индивидуальной защиты.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Организация охраны труда в учреждении.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Обучение безопасности труда и виды инструктажа.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Государственный надзор и общественный контроль за охраной труда.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Эффект от мероприятий по охране труда.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Общая характеристика пожаров. Классы пожарной опасности помещений и оборудования.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Пожарная безопасность в организации, учебных мастерских. Нормативные документы по обеспечению пожарной безопасности.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Обеспечение безопасности людей при пожарах. Оказание первой доврачебной помощи при ожогах.  Меры противопожарной защиты.</w:t>
            </w:r>
          </w:p>
          <w:p w:rsidR="00190B30" w:rsidRPr="004E4AD2" w:rsidRDefault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Электробезопасность в организациях. Нормативные документы по электробезопасности.</w:t>
            </w:r>
          </w:p>
          <w:p w:rsidR="00190B30" w:rsidRPr="004E4AD2" w:rsidRDefault="00190B30" w:rsidP="00190B30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Электробезопасность в учреждении, учебных мастерских. Оказание первой доврачебной помощи при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электротравмах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3080C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3080C" w:rsidRPr="00255199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53080C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3080C" w:rsidRPr="00255199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 w:rsidP="00D35421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 реферат, тест</w:t>
            </w:r>
            <w:r w:rsidR="00D354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овые задания.</w:t>
            </w:r>
          </w:p>
        </w:tc>
      </w:tr>
      <w:tr w:rsidR="0053080C" w:rsidRPr="00255199" w:rsidTr="00D35421">
        <w:trPr>
          <w:trHeight w:hRule="exact" w:val="277"/>
        </w:trPr>
        <w:tc>
          <w:tcPr>
            <w:tcW w:w="704" w:type="dxa"/>
          </w:tcPr>
          <w:p w:rsidR="0053080C" w:rsidRPr="004E4AD2" w:rsidRDefault="0053080C"/>
        </w:tc>
        <w:tc>
          <w:tcPr>
            <w:tcW w:w="1919" w:type="dxa"/>
            <w:gridSpan w:val="6"/>
          </w:tcPr>
          <w:p w:rsidR="0053080C" w:rsidRPr="004E4AD2" w:rsidRDefault="0053080C"/>
        </w:tc>
        <w:tc>
          <w:tcPr>
            <w:tcW w:w="1844" w:type="dxa"/>
            <w:gridSpan w:val="3"/>
          </w:tcPr>
          <w:p w:rsidR="0053080C" w:rsidRPr="004E4AD2" w:rsidRDefault="0053080C"/>
        </w:tc>
        <w:tc>
          <w:tcPr>
            <w:tcW w:w="3127" w:type="dxa"/>
            <w:gridSpan w:val="6"/>
          </w:tcPr>
          <w:p w:rsidR="0053080C" w:rsidRPr="004E4AD2" w:rsidRDefault="0053080C"/>
        </w:tc>
        <w:tc>
          <w:tcPr>
            <w:tcW w:w="1682" w:type="dxa"/>
            <w:gridSpan w:val="3"/>
          </w:tcPr>
          <w:p w:rsidR="0053080C" w:rsidRPr="004E4AD2" w:rsidRDefault="0053080C"/>
        </w:tc>
        <w:tc>
          <w:tcPr>
            <w:tcW w:w="998" w:type="dxa"/>
            <w:gridSpan w:val="2"/>
          </w:tcPr>
          <w:p w:rsidR="0053080C" w:rsidRPr="004E4AD2" w:rsidRDefault="0053080C"/>
        </w:tc>
      </w:tr>
      <w:tr w:rsidR="0053080C" w:rsidRPr="00255199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3080C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3080C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3080C" w:rsidTr="00D35421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  <w:tc>
          <w:tcPr>
            <w:tcW w:w="19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3080C" w:rsidRPr="00255199" w:rsidTr="00D35421">
        <w:trPr>
          <w:trHeight w:hRule="exact" w:val="69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Коробко В. И.</w:t>
            </w:r>
          </w:p>
        </w:tc>
        <w:tc>
          <w:tcPr>
            <w:tcW w:w="49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труда: учебное пособие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=116766</w:t>
            </w:r>
          </w:p>
        </w:tc>
      </w:tr>
      <w:tr w:rsidR="0053080C" w:rsidRPr="00BE4610" w:rsidTr="00D35421">
        <w:trPr>
          <w:trHeight w:hRule="exact" w:val="69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Солопова В. А.</w:t>
            </w:r>
          </w:p>
        </w:tc>
        <w:tc>
          <w:tcPr>
            <w:tcW w:w="49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 на предприятии: учебное пособие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BE4610" w:rsidRDefault="004E4AD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BE461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BE461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BE461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E461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=481813</w:t>
            </w:r>
          </w:p>
        </w:tc>
      </w:tr>
      <w:tr w:rsidR="0053080C" w:rsidRPr="00255199" w:rsidTr="00D35421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Тимкин А. В.</w:t>
            </w:r>
          </w:p>
        </w:tc>
        <w:tc>
          <w:tcPr>
            <w:tcW w:w="49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пожарной безопасности: учебное пособие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=435436</w:t>
            </w:r>
          </w:p>
        </w:tc>
      </w:tr>
      <w:tr w:rsidR="0053080C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3080C" w:rsidTr="00D35421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53080C"/>
        </w:tc>
        <w:tc>
          <w:tcPr>
            <w:tcW w:w="19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3080C" w:rsidRPr="00255199" w:rsidTr="00D35421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9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9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подход в управлении охраной труда: учебное пособие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СПбГАУ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=446000</w:t>
            </w:r>
          </w:p>
        </w:tc>
      </w:tr>
      <w:tr w:rsidR="0053080C" w:rsidRPr="00BE4610" w:rsidTr="00D35421">
        <w:trPr>
          <w:trHeight w:hRule="exact" w:val="69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Луцкович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Г.,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Шаргаева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9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труда. Лабораторный практикум: учебное пособие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BE4610" w:rsidRDefault="004E4AD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BE461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BE461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BE461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E461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=463633</w:t>
            </w:r>
          </w:p>
        </w:tc>
      </w:tr>
      <w:tr w:rsidR="0053080C" w:rsidTr="00D35421">
        <w:trPr>
          <w:trHeight w:hRule="exact" w:val="69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Собурь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9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Пожарная безопасность: справочник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ПожКнига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=479532</w:t>
            </w:r>
          </w:p>
        </w:tc>
      </w:tr>
      <w:tr w:rsidR="0053080C" w:rsidRPr="00255199" w:rsidTr="00D35421">
        <w:trPr>
          <w:trHeight w:hRule="exact" w:val="113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Дыхан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Б.</w:t>
            </w:r>
          </w:p>
        </w:tc>
        <w:tc>
          <w:tcPr>
            <w:tcW w:w="49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труда при работе на персональной электронно- вычислительной машине (ПЭВМ): учебное пособие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=493034</w:t>
            </w:r>
          </w:p>
        </w:tc>
      </w:tr>
      <w:tr w:rsidR="0053080C" w:rsidRPr="00255199" w:rsidTr="00190B3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3080C" w:rsidRPr="00255199" w:rsidTr="00D35421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Петров, С. В. Обеспечение безопасности образовательного учреждения : учебное пособие для среднего профессионального образования / С. В. Петров, П. А. Кисляков. — 2-е изд.,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179 с. — (Профессиональное образование).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978-5-534-09774-0. — Текст : электронный // ЭБС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/437787</w:t>
            </w:r>
          </w:p>
        </w:tc>
      </w:tr>
      <w:tr w:rsidR="0053080C" w:rsidRPr="00255199" w:rsidTr="00D35421">
        <w:trPr>
          <w:trHeight w:hRule="exact" w:val="113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Чайкина Ж.В. Охрана труда в образовательной организации [Электронный ресурс]: сетевой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учеб.-метод. комплекс по направлению 44.04.01 "Педагогическое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образованиеь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профиль подготовки "Управление в системе дополнительного образования детей"/ Ж.В. Чайкина;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?, для доступа к ресурсу необходима авторизация –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 экрана.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=2547</w:t>
            </w:r>
          </w:p>
        </w:tc>
      </w:tr>
      <w:tr w:rsidR="0053080C" w:rsidTr="00D3542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3080C" w:rsidRPr="00255199" w:rsidTr="00D35421">
        <w:trPr>
          <w:trHeight w:hRule="exact" w:val="279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3080C" w:rsidTr="00D3542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3080C" w:rsidRPr="00255199" w:rsidTr="00D35421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3080C" w:rsidRPr="00255199" w:rsidTr="00D35421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53080C" w:rsidRPr="00255199" w:rsidTr="00D35421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3080C" w:rsidRPr="00255199" w:rsidTr="00D35421">
        <w:trPr>
          <w:trHeight w:hRule="exact" w:val="277"/>
        </w:trPr>
        <w:tc>
          <w:tcPr>
            <w:tcW w:w="778" w:type="dxa"/>
            <w:gridSpan w:val="3"/>
          </w:tcPr>
          <w:p w:rsidR="0053080C" w:rsidRPr="004E4AD2" w:rsidRDefault="0053080C"/>
        </w:tc>
        <w:tc>
          <w:tcPr>
            <w:tcW w:w="3776" w:type="dxa"/>
            <w:gridSpan w:val="9"/>
          </w:tcPr>
          <w:p w:rsidR="0053080C" w:rsidRPr="004E4AD2" w:rsidRDefault="0053080C"/>
        </w:tc>
        <w:tc>
          <w:tcPr>
            <w:tcW w:w="4739" w:type="dxa"/>
            <w:gridSpan w:val="8"/>
          </w:tcPr>
          <w:p w:rsidR="0053080C" w:rsidRPr="004E4AD2" w:rsidRDefault="0053080C"/>
        </w:tc>
        <w:tc>
          <w:tcPr>
            <w:tcW w:w="981" w:type="dxa"/>
          </w:tcPr>
          <w:p w:rsidR="0053080C" w:rsidRPr="004E4AD2" w:rsidRDefault="0053080C"/>
        </w:tc>
      </w:tr>
      <w:tr w:rsidR="0053080C" w:rsidRPr="00255199" w:rsidTr="00D3542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3080C" w:rsidRPr="00255199" w:rsidTr="00D35421">
        <w:trPr>
          <w:trHeight w:hRule="exact" w:val="946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 w:rsidP="00D35421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D354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экраном).</w:t>
            </w:r>
          </w:p>
        </w:tc>
      </w:tr>
      <w:tr w:rsidR="0053080C" w:rsidRPr="00255199" w:rsidTr="00D35421">
        <w:trPr>
          <w:trHeight w:hRule="exact" w:val="50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53080C" w:rsidRPr="00255199" w:rsidTr="00D35421">
        <w:trPr>
          <w:trHeight w:hRule="exact" w:val="279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Default="004E4A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3080C" w:rsidRPr="00255199" w:rsidTr="00D35421">
        <w:trPr>
          <w:trHeight w:hRule="exact" w:val="277"/>
        </w:trPr>
        <w:tc>
          <w:tcPr>
            <w:tcW w:w="778" w:type="dxa"/>
            <w:gridSpan w:val="3"/>
          </w:tcPr>
          <w:p w:rsidR="0053080C" w:rsidRPr="004E4AD2" w:rsidRDefault="0053080C"/>
        </w:tc>
        <w:tc>
          <w:tcPr>
            <w:tcW w:w="3776" w:type="dxa"/>
            <w:gridSpan w:val="9"/>
          </w:tcPr>
          <w:p w:rsidR="0053080C" w:rsidRPr="004E4AD2" w:rsidRDefault="0053080C"/>
        </w:tc>
        <w:tc>
          <w:tcPr>
            <w:tcW w:w="4739" w:type="dxa"/>
            <w:gridSpan w:val="8"/>
          </w:tcPr>
          <w:p w:rsidR="0053080C" w:rsidRPr="004E4AD2" w:rsidRDefault="0053080C"/>
        </w:tc>
        <w:tc>
          <w:tcPr>
            <w:tcW w:w="981" w:type="dxa"/>
          </w:tcPr>
          <w:p w:rsidR="0053080C" w:rsidRPr="004E4AD2" w:rsidRDefault="0053080C"/>
        </w:tc>
      </w:tr>
      <w:tr w:rsidR="0053080C" w:rsidRPr="00255199" w:rsidTr="00D3542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53080C" w:rsidRPr="00255199" w:rsidTr="00D35421">
        <w:trPr>
          <w:trHeight w:hRule="exact" w:val="113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53080C" w:rsidRPr="004E4AD2" w:rsidRDefault="0053080C">
            <w:pPr>
              <w:spacing w:after="0" w:line="240" w:lineRule="auto"/>
              <w:rPr>
                <w:sz w:val="19"/>
                <w:szCs w:val="19"/>
              </w:rPr>
            </w:pPr>
          </w:p>
          <w:p w:rsidR="0053080C" w:rsidRPr="004E4AD2" w:rsidRDefault="004E4AD2">
            <w:pPr>
              <w:spacing w:after="0" w:line="240" w:lineRule="auto"/>
              <w:rPr>
                <w:sz w:val="19"/>
                <w:szCs w:val="19"/>
              </w:rPr>
            </w:pP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E4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53080C" w:rsidRPr="004E4AD2" w:rsidRDefault="0053080C"/>
    <w:sectPr w:rsidR="0053080C" w:rsidRPr="004E4AD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90B30"/>
    <w:rsid w:val="001D49D9"/>
    <w:rsid w:val="001F0BC7"/>
    <w:rsid w:val="00255199"/>
    <w:rsid w:val="00464EB2"/>
    <w:rsid w:val="004E4AD2"/>
    <w:rsid w:val="0053080C"/>
    <w:rsid w:val="00625824"/>
    <w:rsid w:val="00BE4610"/>
    <w:rsid w:val="00D31453"/>
    <w:rsid w:val="00D3542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6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6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1608</Words>
  <Characters>12867</Characters>
  <Application>Microsoft Office Word</Application>
  <DocSecurity>0</DocSecurity>
  <Lines>107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СДОМ-18,19_plx_Охрана труда в образовательной организации_</vt:lpstr>
      <vt:lpstr>Лист1</vt:lpstr>
    </vt:vector>
  </TitlesOfParts>
  <Company/>
  <LinksUpToDate>false</LinksUpToDate>
  <CharactersWithSpaces>14447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СДОМ-18,19_plx_Охрана труда в образовательной организации_</dc:title>
  <dc:creator>FastReport.NET</dc:creator>
  <cp:lastModifiedBy>Schevchenko, Sofiya</cp:lastModifiedBy>
  <cp:revision>3</cp:revision>
  <dcterms:created xsi:type="dcterms:W3CDTF">2021-06-30T10:06:00Z</dcterms:created>
  <dcterms:modified xsi:type="dcterms:W3CDTF">2021-06-30T10:07:00Z</dcterms:modified>
</cp:coreProperties>
</file>